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A7D0765" w14:textId="77777777" w:rsidR="00533153" w:rsidRPr="001064EE" w:rsidRDefault="001064EE" w:rsidP="001064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D2AFF" wp14:editId="0317709A">
                <wp:simplePos x="0" y="0"/>
                <wp:positionH relativeFrom="column">
                  <wp:posOffset>4476750</wp:posOffset>
                </wp:positionH>
                <wp:positionV relativeFrom="paragraph">
                  <wp:posOffset>-161925</wp:posOffset>
                </wp:positionV>
                <wp:extent cx="2095500" cy="590550"/>
                <wp:effectExtent l="38100" t="38100" r="38100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79819" w14:textId="77777777" w:rsidR="00416352" w:rsidRPr="00A9220D" w:rsidRDefault="00416352" w:rsidP="001064E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20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Density</w:t>
                            </w:r>
                            <w:r w:rsidRPr="00A9220D">
                              <w:rPr>
                                <w:b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mass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volume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D025DF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2.5pt;margin-top:-12.75pt;width:16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y4MkwIAALYFAAAOAAAAZHJzL2Uyb0RvYy54bWysVN9P2zAQfp+0/8Hy+0haUVgrUlRATJMQ&#10;IGDi2XXs1prt82y3SffX7+ykoTBemPaS+Hzfne+++3F23hpNtsIHBbaio6OSEmE51MquKvrj6frL&#10;V0pCZLZmGqyo6E4Eej7//OmscTMxhjXoWniCTmyYNa6i6xjdrCgCXwvDwhE4YVEpwRsWUfSrovas&#10;Qe9GF+OyPCka8LXzwEUIeHvVKek8+5dS8HgnZRCR6IpibDF/ff4u07eYn7HZyjO3VrwPg/1DFIYp&#10;i48Orq5YZGTj1V+ujOIeAsh4xMEUIKXiIueA2YzKN9k8rpkTORckJ7iBpvD/3PLb7b0nqsbaUWKZ&#10;wRI9iTaSC2jJKLHTuDBD0KNDWGzxOiH7+4CXKelWepP+mA5BPfK8G7hNzjhejsvpZFKiiqNuMi1R&#10;SG6KF2vnQ/wmwJB0qKjH2mVK2fYmxA66h6THAmhVXyuts5D6RVxqT7YMK61jjhGdv0JpS5qKnp5g&#10;42TPr5TBr5aDg7K8KIcAD2DoUdv0oMi91QeWOOq4yKe40yJhtH0QErnNlLwTJeNc2CHSjE4oiTl9&#10;xLDHv0T1EeMuD7TIL4ONg7FRFnxH02ty6597cmWHxyoe5J2OsV22fY8sod5h63joRi84fq2wvjcs&#10;xHvmcdawJXB/xDv8SA1YH+hPlKzB/37vPuFxBFBLSYOzW9Hwa8O8oER/tzgc09HxcRr2LBxPTsco&#10;+EPN8lBjN+YSsGlwADC6fEz4qPdH6cE845pZpFdRxSzHtyvKo98Ll7HbKbiouFgsMgwH3LF4Yx8d&#10;T84Twal/n9pn5l3f5BHH4xb2c85mb3q9wyZLC4tNBKnyICSKO1576nE55FHqF1naPodyRr2s2/kf&#10;AAAA//8DAFBLAwQUAAYACAAAACEATOKFYuEAAAALAQAADwAAAGRycy9kb3ducmV2LnhtbEyPzU7D&#10;MBCE70i8g7VI3FqbQlIUsqkQgiIq9UAAiaMbL0mKf6LYTcLb45zgODuj2W/yzWQ0G6j3rbMIV0sB&#10;jGzlVGtrhPe3p8UtMB+kVVI7Swg/5GFTnJ/lMlNutK80lKFmscT6TCI0IXQZ575qyEi/dB3Z6H25&#10;3sgQZV9z1csxlhvNV0Kk3MjWxg+N7Oihoeq7PBmEMd357ef+cXujy5ch/aiPz3t+RLy8mO7vgAWa&#10;wl8YZvyIDkVkOriTVZ5phLVI4paAsFglCbA5Ia7n0wEhXSfAi5z/31D8AgAA//8DAFBLAQItABQA&#10;BgAIAAAAIQC2gziS/gAAAOEBAAATAAAAAAAAAAAAAAAAAAAAAABbQ29udGVudF9UeXBlc10ueG1s&#10;UEsBAi0AFAAGAAgAAAAhADj9If/WAAAAlAEAAAsAAAAAAAAAAAAAAAAALwEAAF9yZWxzLy5yZWxz&#10;UEsBAi0AFAAGAAgAAAAhAO/DLgyTAgAAtgUAAA4AAAAAAAAAAAAAAAAALgIAAGRycy9lMm9Eb2Mu&#10;eG1sUEsBAi0AFAAGAAgAAAAhAEzihWLhAAAACwEAAA8AAAAAAAAAAAAAAAAA7QQAAGRycy9kb3du&#10;cmV2LnhtbFBLBQYAAAAABAAEAPMAAAD7BQAAAAA=&#10;" fillcolor="white [3201]" strokecolor="#00b050" strokeweight="6pt">
                <v:textbox>
                  <w:txbxContent>
                    <w:p w:rsidR="00416352" w:rsidRPr="00A9220D" w:rsidRDefault="00416352" w:rsidP="001064EE">
                      <w:pPr>
                        <w:jc w:val="center"/>
                        <w:rPr>
                          <w:b/>
                        </w:rPr>
                      </w:pPr>
                      <w:r w:rsidRPr="00A9220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Density</w:t>
                      </w:r>
                      <w:r w:rsidRPr="00A9220D">
                        <w:rPr>
                          <w:b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mass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volume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  <w:r w:rsidRPr="001064EE">
        <w:rPr>
          <w:rFonts w:ascii="Times New Roman" w:hAnsi="Times New Roman" w:cs="Times New Roman"/>
          <w:b/>
          <w:sz w:val="32"/>
          <w:szCs w:val="32"/>
        </w:rPr>
        <w:t>Density Lab</w:t>
      </w:r>
    </w:p>
    <w:p w14:paraId="39919851" w14:textId="77777777" w:rsidR="001064EE" w:rsidRPr="001064EE" w:rsidRDefault="001064EE" w:rsidP="001064EE">
      <w:pPr>
        <w:rPr>
          <w:rFonts w:ascii="Times New Roman" w:hAnsi="Times New Roman" w:cs="Times New Roman"/>
          <w:b/>
          <w:sz w:val="24"/>
          <w:szCs w:val="24"/>
        </w:rPr>
      </w:pPr>
      <w:r w:rsidRPr="001064EE">
        <w:rPr>
          <w:rFonts w:ascii="Times New Roman" w:hAnsi="Times New Roman" w:cs="Times New Roman"/>
          <w:b/>
          <w:sz w:val="24"/>
          <w:szCs w:val="24"/>
        </w:rPr>
        <w:t xml:space="preserve">Goal: </w:t>
      </w:r>
    </w:p>
    <w:p w14:paraId="218D211C" w14:textId="77777777" w:rsidR="001064EE" w:rsidRPr="001064EE" w:rsidRDefault="001064EE" w:rsidP="00106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64EE">
        <w:rPr>
          <w:rFonts w:ascii="Times New Roman" w:hAnsi="Times New Roman" w:cs="Times New Roman"/>
          <w:sz w:val="24"/>
          <w:szCs w:val="24"/>
        </w:rPr>
        <w:t>To determine the density of tap water</w:t>
      </w:r>
    </w:p>
    <w:p w14:paraId="3E3C062A" w14:textId="77777777" w:rsidR="001064EE" w:rsidRPr="001064EE" w:rsidRDefault="001064EE" w:rsidP="00106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64EE">
        <w:rPr>
          <w:rFonts w:ascii="Times New Roman" w:hAnsi="Times New Roman" w:cs="Times New Roman"/>
          <w:sz w:val="24"/>
          <w:szCs w:val="24"/>
        </w:rPr>
        <w:t>To determine the density of given objects</w:t>
      </w:r>
    </w:p>
    <w:p w14:paraId="1FC54EAE" w14:textId="77777777" w:rsidR="001064EE" w:rsidRPr="001064EE" w:rsidRDefault="001064EE" w:rsidP="00106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64EE">
        <w:rPr>
          <w:rFonts w:ascii="Times New Roman" w:hAnsi="Times New Roman" w:cs="Times New Roman"/>
          <w:sz w:val="24"/>
          <w:szCs w:val="24"/>
        </w:rPr>
        <w:t>To correctly predict if an object will sink or float</w:t>
      </w:r>
    </w:p>
    <w:p w14:paraId="6F681F62" w14:textId="77777777" w:rsidR="001064EE" w:rsidRPr="001064EE" w:rsidRDefault="001064EE" w:rsidP="00106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64EE">
        <w:rPr>
          <w:rFonts w:ascii="Times New Roman" w:hAnsi="Times New Roman" w:cs="Times New Roman"/>
          <w:sz w:val="24"/>
          <w:szCs w:val="24"/>
        </w:rPr>
        <w:t>To apply this concept to solve a real life problem</w:t>
      </w:r>
    </w:p>
    <w:p w14:paraId="0888D8F5" w14:textId="77777777" w:rsidR="001064EE" w:rsidRPr="001064EE" w:rsidRDefault="001064EE" w:rsidP="001064EE">
      <w:pPr>
        <w:rPr>
          <w:rFonts w:ascii="Times New Roman" w:hAnsi="Times New Roman" w:cs="Times New Roman"/>
          <w:b/>
          <w:sz w:val="24"/>
          <w:szCs w:val="24"/>
        </w:rPr>
      </w:pPr>
      <w:r w:rsidRPr="001064EE">
        <w:rPr>
          <w:rFonts w:ascii="Times New Roman" w:hAnsi="Times New Roman" w:cs="Times New Roman"/>
          <w:b/>
          <w:sz w:val="24"/>
          <w:szCs w:val="24"/>
        </w:rPr>
        <w:t>Part 1: Density of Water</w:t>
      </w:r>
    </w:p>
    <w:p w14:paraId="04F7E747" w14:textId="77777777" w:rsidR="001064EE" w:rsidRDefault="001064EE" w:rsidP="001064E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064EE">
        <w:rPr>
          <w:rFonts w:ascii="Times New Roman" w:hAnsi="Times New Roman" w:cs="Times New Roman"/>
          <w:bCs/>
          <w:sz w:val="24"/>
          <w:szCs w:val="24"/>
        </w:rPr>
        <w:t xml:space="preserve">Design and conduct a procedure to find the </w:t>
      </w:r>
      <w:r w:rsidRPr="001064EE">
        <w:rPr>
          <w:rFonts w:ascii="Times New Roman" w:hAnsi="Times New Roman" w:cs="Times New Roman"/>
          <w:b/>
          <w:bCs/>
          <w:sz w:val="24"/>
          <w:szCs w:val="24"/>
        </w:rPr>
        <w:t>MASS</w:t>
      </w:r>
      <w:r w:rsidRPr="001064EE">
        <w:rPr>
          <w:rFonts w:ascii="Times New Roman" w:hAnsi="Times New Roman" w:cs="Times New Roman"/>
          <w:bCs/>
          <w:sz w:val="24"/>
          <w:szCs w:val="24"/>
        </w:rPr>
        <w:t xml:space="preserve"> of a given amount of water (50 mL and 25mL). RECORD your data in the table below.</w:t>
      </w:r>
    </w:p>
    <w:p w14:paraId="35705214" w14:textId="77777777" w:rsidR="001064EE" w:rsidRPr="001064EE" w:rsidRDefault="001064EE" w:rsidP="001064E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Calculate the </w:t>
      </w:r>
      <w:r w:rsidRPr="001064EE">
        <w:rPr>
          <w:rFonts w:ascii="Times New Roman" w:hAnsi="Times New Roman" w:cs="Times New Roman"/>
          <w:b/>
          <w:bCs/>
          <w:sz w:val="24"/>
          <w:szCs w:val="24"/>
        </w:rPr>
        <w:t>densit</w:t>
      </w:r>
      <w:r w:rsidRPr="00D445EC">
        <w:rPr>
          <w:rFonts w:ascii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 xml:space="preserve"> of the water- SHOW your work.</w:t>
      </w:r>
    </w:p>
    <w:p w14:paraId="3109A774" w14:textId="77777777" w:rsidR="001064EE" w:rsidRDefault="001064EE" w:rsidP="001064EE">
      <w:pPr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5A69CCFA" w14:textId="77777777" w:rsidR="001064EE" w:rsidRPr="00D445EC" w:rsidRDefault="001064EE" w:rsidP="001064EE">
      <w:pPr>
        <w:spacing w:line="36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 w:rsidRPr="00D445EC">
        <w:rPr>
          <w:rFonts w:ascii="Times New Roman" w:hAnsi="Times New Roman" w:cs="Times New Roman"/>
          <w:bCs/>
          <w:i/>
          <w:sz w:val="24"/>
          <w:szCs w:val="24"/>
        </w:rPr>
        <w:t xml:space="preserve">Data Table: </w:t>
      </w: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4"/>
        <w:gridCol w:w="2034"/>
        <w:gridCol w:w="2034"/>
        <w:gridCol w:w="2034"/>
        <w:gridCol w:w="2034"/>
      </w:tblGrid>
      <w:tr w:rsidR="001064EE" w:rsidRPr="001064EE" w14:paraId="3B1D282A" w14:textId="77777777" w:rsidTr="001064EE">
        <w:trPr>
          <w:trHeight w:val="1763"/>
        </w:trPr>
        <w:tc>
          <w:tcPr>
            <w:tcW w:w="2034" w:type="dxa"/>
            <w:vAlign w:val="center"/>
          </w:tcPr>
          <w:p w14:paraId="27E989BC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Volume of Water (mL)</w:t>
            </w:r>
          </w:p>
        </w:tc>
        <w:tc>
          <w:tcPr>
            <w:tcW w:w="2034" w:type="dxa"/>
            <w:vAlign w:val="center"/>
          </w:tcPr>
          <w:p w14:paraId="4555AEE3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Mass of Graduated Cylinder (g)</w:t>
            </w:r>
          </w:p>
        </w:tc>
        <w:tc>
          <w:tcPr>
            <w:tcW w:w="2034" w:type="dxa"/>
            <w:vAlign w:val="center"/>
          </w:tcPr>
          <w:p w14:paraId="03232026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Mass of H</w:t>
            </w: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 and Graduated Cylinder (g)</w:t>
            </w:r>
          </w:p>
        </w:tc>
        <w:tc>
          <w:tcPr>
            <w:tcW w:w="2034" w:type="dxa"/>
            <w:vAlign w:val="center"/>
          </w:tcPr>
          <w:p w14:paraId="7594F192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Mass of H</w:t>
            </w: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vertAlign w:val="subscript"/>
              </w:rPr>
              <w:t>2</w:t>
            </w: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0</w:t>
            </w: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(Subtract out mass of graduated cylinder)</w:t>
            </w:r>
          </w:p>
        </w:tc>
        <w:tc>
          <w:tcPr>
            <w:tcW w:w="2034" w:type="dxa"/>
            <w:vAlign w:val="center"/>
          </w:tcPr>
          <w:p w14:paraId="6E046ED7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>Density of water (g/mL)</w:t>
            </w:r>
          </w:p>
        </w:tc>
      </w:tr>
      <w:tr w:rsidR="001064EE" w:rsidRPr="001064EE" w14:paraId="27D1093F" w14:textId="77777777" w:rsidTr="001064EE">
        <w:trPr>
          <w:trHeight w:val="1277"/>
        </w:trPr>
        <w:tc>
          <w:tcPr>
            <w:tcW w:w="2034" w:type="dxa"/>
            <w:vAlign w:val="center"/>
          </w:tcPr>
          <w:p w14:paraId="689AA90C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</w:p>
          <w:p w14:paraId="105430BE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  <w:r w:rsidRPr="001064EE"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  <w:t>25 mL</w:t>
            </w:r>
          </w:p>
        </w:tc>
        <w:tc>
          <w:tcPr>
            <w:tcW w:w="2034" w:type="dxa"/>
            <w:vAlign w:val="center"/>
          </w:tcPr>
          <w:p w14:paraId="08DE9469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F03A23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F3412E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06187435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2EB758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3C9D9B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4A774037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E74FF3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F3128A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F1B1C3D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171D69" w14:textId="77777777" w:rsidR="001064EE" w:rsidRPr="001064EE" w:rsidRDefault="001064EE" w:rsidP="004163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D02967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64EE" w:rsidRPr="001064EE" w14:paraId="061FA6D0" w14:textId="77777777" w:rsidTr="001064EE">
        <w:trPr>
          <w:trHeight w:val="967"/>
        </w:trPr>
        <w:tc>
          <w:tcPr>
            <w:tcW w:w="2034" w:type="dxa"/>
            <w:vAlign w:val="center"/>
          </w:tcPr>
          <w:p w14:paraId="195C6B8A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</w:p>
          <w:p w14:paraId="099642B6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  <w:r w:rsidRPr="001064EE"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  <w:t>50 mL</w:t>
            </w:r>
          </w:p>
        </w:tc>
        <w:tc>
          <w:tcPr>
            <w:tcW w:w="2034" w:type="dxa"/>
            <w:vAlign w:val="center"/>
          </w:tcPr>
          <w:p w14:paraId="6489EEB8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1A98084D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55832453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3156064" w14:textId="77777777" w:rsidR="001064EE" w:rsidRPr="001064EE" w:rsidRDefault="001064EE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74F1BCF" w14:textId="77777777" w:rsidR="001064EE" w:rsidRPr="001064EE" w:rsidRDefault="001064EE" w:rsidP="001064EE">
      <w:pPr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00EA880E" w14:textId="77777777" w:rsidR="001064EE" w:rsidRPr="001064EE" w:rsidRDefault="001064EE" w:rsidP="001064E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064EE">
        <w:rPr>
          <w:rFonts w:ascii="Times New Roman" w:hAnsi="Times New Roman" w:cs="Times New Roman"/>
          <w:bCs/>
          <w:sz w:val="24"/>
          <w:szCs w:val="24"/>
        </w:rPr>
        <w:t xml:space="preserve">What is the density of water in grams per milliliter? </w:t>
      </w:r>
    </w:p>
    <w:p w14:paraId="407228E0" w14:textId="77777777" w:rsidR="001064EE" w:rsidRPr="001064EE" w:rsidRDefault="001064EE" w:rsidP="001064E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696DE28" w14:textId="77777777" w:rsidR="001064EE" w:rsidRPr="001064EE" w:rsidRDefault="001064EE" w:rsidP="001064E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064EE">
        <w:rPr>
          <w:rFonts w:ascii="Times New Roman" w:hAnsi="Times New Roman" w:cs="Times New Roman"/>
          <w:bCs/>
          <w:sz w:val="24"/>
          <w:szCs w:val="24"/>
        </w:rPr>
        <w:lastRenderedPageBreak/>
        <w:t>Does the density of water depend on how much water you have?  WHY or WHY NOT?</w:t>
      </w:r>
    </w:p>
    <w:p w14:paraId="14D5A676" w14:textId="77777777" w:rsidR="001064EE" w:rsidRDefault="001064EE" w:rsidP="001064E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2: Density of Objects</w:t>
      </w:r>
    </w:p>
    <w:p w14:paraId="635FAF24" w14:textId="77777777" w:rsidR="001064EE" w:rsidRDefault="001064EE" w:rsidP="001064E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</w:t>
      </w:r>
      <w:r w:rsidRPr="001064EE">
        <w:rPr>
          <w:rFonts w:ascii="Times New Roman" w:hAnsi="Times New Roman" w:cs="Times New Roman"/>
          <w:b/>
          <w:sz w:val="24"/>
          <w:szCs w:val="24"/>
        </w:rPr>
        <w:t>MASS</w:t>
      </w:r>
      <w:r>
        <w:rPr>
          <w:rFonts w:ascii="Times New Roman" w:hAnsi="Times New Roman" w:cs="Times New Roman"/>
          <w:sz w:val="24"/>
          <w:szCs w:val="24"/>
        </w:rPr>
        <w:t xml:space="preserve"> of each object on the table. Record in the table below. </w:t>
      </w:r>
    </w:p>
    <w:p w14:paraId="68CEF3B5" w14:textId="77777777" w:rsidR="001064EE" w:rsidRDefault="001064EE" w:rsidP="001064E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</w:t>
      </w:r>
      <w:r w:rsidRPr="001064EE">
        <w:rPr>
          <w:rFonts w:ascii="Times New Roman" w:hAnsi="Times New Roman" w:cs="Times New Roman"/>
          <w:b/>
          <w:sz w:val="24"/>
          <w:szCs w:val="24"/>
        </w:rPr>
        <w:t>VOLUME</w:t>
      </w:r>
      <w:r>
        <w:rPr>
          <w:rFonts w:ascii="Times New Roman" w:hAnsi="Times New Roman" w:cs="Times New Roman"/>
          <w:sz w:val="24"/>
          <w:szCs w:val="24"/>
        </w:rPr>
        <w:t xml:space="preserve"> of each object on the table. Record in the table below.</w:t>
      </w:r>
    </w:p>
    <w:p w14:paraId="66685BB7" w14:textId="77777777" w:rsidR="001064EE" w:rsidRDefault="001064EE" w:rsidP="001064E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64EE">
        <w:rPr>
          <w:rFonts w:ascii="Times New Roman" w:hAnsi="Times New Roman" w:cs="Times New Roman"/>
          <w:sz w:val="24"/>
          <w:szCs w:val="24"/>
        </w:rPr>
        <w:t xml:space="preserve">Determine the </w:t>
      </w:r>
      <w:r w:rsidRPr="001064EE">
        <w:rPr>
          <w:rFonts w:ascii="Times New Roman" w:hAnsi="Times New Roman" w:cs="Times New Roman"/>
          <w:b/>
          <w:sz w:val="24"/>
          <w:szCs w:val="24"/>
        </w:rPr>
        <w:t>DENSITY</w:t>
      </w:r>
      <w:r w:rsidRPr="001064EE">
        <w:rPr>
          <w:rFonts w:ascii="Times New Roman" w:hAnsi="Times New Roman" w:cs="Times New Roman"/>
          <w:sz w:val="24"/>
          <w:szCs w:val="24"/>
        </w:rPr>
        <w:t xml:space="preserve"> of the three objects on the table. Record the density in the table below.</w:t>
      </w:r>
    </w:p>
    <w:p w14:paraId="4C936A13" w14:textId="77777777" w:rsidR="001064EE" w:rsidRDefault="001064EE" w:rsidP="001064E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Include </w:t>
      </w:r>
      <w:r w:rsidRPr="001064EE">
        <w:rPr>
          <w:rFonts w:ascii="Times New Roman" w:hAnsi="Times New Roman" w:cs="Times New Roman"/>
          <w:b/>
          <w:sz w:val="24"/>
          <w:szCs w:val="24"/>
        </w:rPr>
        <w:t>UNITS</w:t>
      </w:r>
      <w:r>
        <w:rPr>
          <w:rFonts w:ascii="Times New Roman" w:hAnsi="Times New Roman" w:cs="Times New Roman"/>
          <w:sz w:val="24"/>
          <w:szCs w:val="24"/>
        </w:rPr>
        <w:t xml:space="preserve"> and SHOW work.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6"/>
        <w:gridCol w:w="2386"/>
        <w:gridCol w:w="2386"/>
        <w:gridCol w:w="2386"/>
      </w:tblGrid>
      <w:tr w:rsidR="001064EE" w14:paraId="1ACC8F01" w14:textId="77777777" w:rsidTr="001064EE">
        <w:trPr>
          <w:trHeight w:val="530"/>
        </w:trPr>
        <w:tc>
          <w:tcPr>
            <w:tcW w:w="2386" w:type="dxa"/>
            <w:vAlign w:val="center"/>
          </w:tcPr>
          <w:p w14:paraId="4E5938A3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sz w:val="24"/>
                <w:szCs w:val="24"/>
              </w:rPr>
              <w:t>Object</w:t>
            </w:r>
          </w:p>
        </w:tc>
        <w:tc>
          <w:tcPr>
            <w:tcW w:w="2386" w:type="dxa"/>
            <w:vAlign w:val="center"/>
          </w:tcPr>
          <w:p w14:paraId="4FDEA7F8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sz w:val="24"/>
                <w:szCs w:val="24"/>
              </w:rPr>
              <w:t>Mass</w:t>
            </w:r>
          </w:p>
        </w:tc>
        <w:tc>
          <w:tcPr>
            <w:tcW w:w="2386" w:type="dxa"/>
            <w:vAlign w:val="center"/>
          </w:tcPr>
          <w:p w14:paraId="2BDEBE5F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sz w:val="24"/>
                <w:szCs w:val="24"/>
              </w:rPr>
              <w:t>Volume</w:t>
            </w:r>
          </w:p>
        </w:tc>
        <w:tc>
          <w:tcPr>
            <w:tcW w:w="2386" w:type="dxa"/>
            <w:vAlign w:val="center"/>
          </w:tcPr>
          <w:p w14:paraId="1B39FDDC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4EE">
              <w:rPr>
                <w:rFonts w:ascii="Times New Roman" w:hAnsi="Times New Roman" w:cs="Times New Roman"/>
                <w:b/>
                <w:sz w:val="24"/>
                <w:szCs w:val="24"/>
              </w:rPr>
              <w:t>Density</w:t>
            </w:r>
          </w:p>
        </w:tc>
      </w:tr>
      <w:tr w:rsidR="001064EE" w14:paraId="504D6E2B" w14:textId="77777777" w:rsidTr="001064EE">
        <w:trPr>
          <w:trHeight w:val="1089"/>
        </w:trPr>
        <w:tc>
          <w:tcPr>
            <w:tcW w:w="2386" w:type="dxa"/>
            <w:vAlign w:val="center"/>
          </w:tcPr>
          <w:p w14:paraId="3496E80A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Object A</w:t>
            </w:r>
          </w:p>
        </w:tc>
        <w:tc>
          <w:tcPr>
            <w:tcW w:w="2386" w:type="dxa"/>
            <w:vAlign w:val="center"/>
          </w:tcPr>
          <w:p w14:paraId="1C5096D6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5AB742FE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4391ED67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4EE" w14:paraId="0B87F262" w14:textId="77777777" w:rsidTr="001064EE">
        <w:trPr>
          <w:trHeight w:val="1089"/>
        </w:trPr>
        <w:tc>
          <w:tcPr>
            <w:tcW w:w="2386" w:type="dxa"/>
            <w:vAlign w:val="center"/>
          </w:tcPr>
          <w:p w14:paraId="45885B16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Object B</w:t>
            </w:r>
          </w:p>
        </w:tc>
        <w:tc>
          <w:tcPr>
            <w:tcW w:w="2386" w:type="dxa"/>
            <w:vAlign w:val="center"/>
          </w:tcPr>
          <w:p w14:paraId="1B1B3150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7D3F8720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092FD841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4EE" w14:paraId="1DCF5576" w14:textId="77777777" w:rsidTr="001064EE">
        <w:trPr>
          <w:trHeight w:val="1129"/>
        </w:trPr>
        <w:tc>
          <w:tcPr>
            <w:tcW w:w="2386" w:type="dxa"/>
            <w:vAlign w:val="center"/>
          </w:tcPr>
          <w:p w14:paraId="796A58FD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Object C</w:t>
            </w:r>
          </w:p>
        </w:tc>
        <w:tc>
          <w:tcPr>
            <w:tcW w:w="2386" w:type="dxa"/>
            <w:vAlign w:val="center"/>
          </w:tcPr>
          <w:p w14:paraId="7FE4D55F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08DA9A45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455D0D2D" w14:textId="77777777" w:rsidR="001064EE" w:rsidRPr="001064EE" w:rsidRDefault="001064EE" w:rsidP="00106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0E48BD" w14:textId="77777777" w:rsidR="001064EE" w:rsidRPr="001064EE" w:rsidRDefault="001064EE" w:rsidP="001064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094F54" w14:textId="77777777" w:rsidR="001064EE" w:rsidRPr="00D445EC" w:rsidRDefault="00D445EC" w:rsidP="001064EE">
      <w:pPr>
        <w:rPr>
          <w:rFonts w:ascii="Times New Roman" w:hAnsi="Times New Roman" w:cs="Times New Roman"/>
          <w:b/>
          <w:sz w:val="24"/>
          <w:szCs w:val="24"/>
        </w:rPr>
      </w:pPr>
      <w:r w:rsidRPr="00D445EC">
        <w:rPr>
          <w:rFonts w:ascii="Times New Roman" w:hAnsi="Times New Roman" w:cs="Times New Roman"/>
          <w:b/>
          <w:sz w:val="24"/>
          <w:szCs w:val="24"/>
        </w:rPr>
        <w:t xml:space="preserve">HINT: </w:t>
      </w:r>
    </w:p>
    <w:p w14:paraId="49352D18" w14:textId="77777777" w:rsidR="00D445EC" w:rsidRDefault="00D445EC" w:rsidP="00D445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There are two main ways to find the VOLUME of a solid object: </w:t>
      </w:r>
    </w:p>
    <w:p w14:paraId="180FDAEC" w14:textId="77777777" w:rsidR="00D445EC" w:rsidRDefault="00D445EC" w:rsidP="00D445EC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geometry formulas (see attached cheat sheet)</w:t>
      </w:r>
    </w:p>
    <w:p w14:paraId="334E441C" w14:textId="77777777" w:rsidR="00D445EC" w:rsidRDefault="00D445EC" w:rsidP="00D445EC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“water displacement” method: </w:t>
      </w:r>
    </w:p>
    <w:p w14:paraId="5C97BEBC" w14:textId="77777777" w:rsidR="00D445EC" w:rsidRDefault="00D445EC" w:rsidP="00D445E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a beaker with water, and record how much water you start with</w:t>
      </w:r>
    </w:p>
    <w:p w14:paraId="447D26F6" w14:textId="77777777" w:rsidR="00D445EC" w:rsidRDefault="00D445EC" w:rsidP="00D445E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the object in the water</w:t>
      </w:r>
    </w:p>
    <w:p w14:paraId="104C7E17" w14:textId="77777777" w:rsidR="00D445EC" w:rsidRDefault="00D445EC" w:rsidP="00D445E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 how much water was displaced (how much the level changed)</w:t>
      </w:r>
      <w:r w:rsidRPr="00D445EC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this is the volume of the object!</w:t>
      </w:r>
    </w:p>
    <w:p w14:paraId="618E0036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AAF8E0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D1A7A5E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D575E9" w14:textId="77777777" w:rsidR="00416352" w:rsidRPr="00416352" w:rsidRDefault="00416352" w:rsidP="004163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3: Predictions</w:t>
      </w:r>
    </w:p>
    <w:p w14:paraId="47195EF6" w14:textId="77777777" w:rsidR="00416352" w:rsidRPr="00416352" w:rsidRDefault="00416352" w:rsidP="00416352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352">
        <w:rPr>
          <w:rFonts w:ascii="Times New Roman" w:hAnsi="Times New Roman" w:cs="Times New Roman"/>
          <w:sz w:val="24"/>
          <w:szCs w:val="24"/>
        </w:rPr>
        <w:t xml:space="preserve">You are given 3 liquids with the following masses and volumes. </w:t>
      </w:r>
    </w:p>
    <w:p w14:paraId="335CCBD3" w14:textId="77777777" w:rsidR="00416352" w:rsidRPr="00416352" w:rsidRDefault="00416352" w:rsidP="00416352">
      <w:pPr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352">
        <w:rPr>
          <w:rFonts w:ascii="Times New Roman" w:hAnsi="Times New Roman" w:cs="Times New Roman"/>
          <w:sz w:val="24"/>
          <w:szCs w:val="24"/>
        </w:rPr>
        <w:t>Calculate the density of each liquid</w:t>
      </w:r>
    </w:p>
    <w:p w14:paraId="0A0429EF" w14:textId="77777777" w:rsidR="00416352" w:rsidRPr="00416352" w:rsidRDefault="00416352" w:rsidP="00416352">
      <w:pPr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</w:t>
      </w:r>
      <w:r w:rsidRPr="00416352">
        <w:rPr>
          <w:rFonts w:ascii="Times New Roman" w:hAnsi="Times New Roman" w:cs="Times New Roman"/>
          <w:sz w:val="24"/>
          <w:szCs w:val="24"/>
        </w:rPr>
        <w:t xml:space="preserve"> density column using all 3 liquids and LABLE your drawing</w:t>
      </w:r>
    </w:p>
    <w:tbl>
      <w:tblPr>
        <w:tblW w:w="0" w:type="auto"/>
        <w:tblInd w:w="2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0"/>
        <w:gridCol w:w="1500"/>
        <w:gridCol w:w="1500"/>
      </w:tblGrid>
      <w:tr w:rsidR="00416352" w:rsidRPr="00416352" w14:paraId="4F2108C7" w14:textId="77777777" w:rsidTr="00416352">
        <w:trPr>
          <w:trHeight w:val="660"/>
        </w:trPr>
        <w:tc>
          <w:tcPr>
            <w:tcW w:w="1500" w:type="dxa"/>
            <w:vAlign w:val="center"/>
          </w:tcPr>
          <w:p w14:paraId="5CC965DA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Liquid</w:t>
            </w:r>
          </w:p>
        </w:tc>
        <w:tc>
          <w:tcPr>
            <w:tcW w:w="1500" w:type="dxa"/>
            <w:vAlign w:val="center"/>
          </w:tcPr>
          <w:p w14:paraId="35554698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Mass (g)</w:t>
            </w:r>
          </w:p>
        </w:tc>
        <w:tc>
          <w:tcPr>
            <w:tcW w:w="1500" w:type="dxa"/>
            <w:vAlign w:val="center"/>
          </w:tcPr>
          <w:p w14:paraId="23820C5D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Volume (mL)</w:t>
            </w:r>
          </w:p>
        </w:tc>
      </w:tr>
      <w:tr w:rsidR="00416352" w:rsidRPr="00416352" w14:paraId="1CA38143" w14:textId="77777777" w:rsidTr="00416352">
        <w:trPr>
          <w:trHeight w:val="660"/>
        </w:trPr>
        <w:tc>
          <w:tcPr>
            <w:tcW w:w="1500" w:type="dxa"/>
            <w:vAlign w:val="center"/>
          </w:tcPr>
          <w:p w14:paraId="415A8E96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vAlign w:val="center"/>
          </w:tcPr>
          <w:p w14:paraId="4A1CF798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vAlign w:val="center"/>
          </w:tcPr>
          <w:p w14:paraId="545359A9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16352" w:rsidRPr="00416352" w14:paraId="7A8CD5E2" w14:textId="77777777" w:rsidTr="00416352">
        <w:trPr>
          <w:trHeight w:val="660"/>
        </w:trPr>
        <w:tc>
          <w:tcPr>
            <w:tcW w:w="1500" w:type="dxa"/>
            <w:vAlign w:val="center"/>
          </w:tcPr>
          <w:p w14:paraId="47A2AB26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vAlign w:val="center"/>
          </w:tcPr>
          <w:p w14:paraId="468CB968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00" w:type="dxa"/>
            <w:vAlign w:val="center"/>
          </w:tcPr>
          <w:p w14:paraId="1FB19423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16352" w:rsidRPr="00416352" w14:paraId="232D0AAE" w14:textId="77777777" w:rsidTr="00416352">
        <w:trPr>
          <w:trHeight w:val="660"/>
        </w:trPr>
        <w:tc>
          <w:tcPr>
            <w:tcW w:w="1500" w:type="dxa"/>
            <w:vAlign w:val="center"/>
          </w:tcPr>
          <w:p w14:paraId="07F630C6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vAlign w:val="center"/>
          </w:tcPr>
          <w:p w14:paraId="0AB9BE2D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0" w:type="dxa"/>
            <w:vAlign w:val="center"/>
          </w:tcPr>
          <w:p w14:paraId="12C17833" w14:textId="77777777" w:rsidR="00416352" w:rsidRPr="00416352" w:rsidRDefault="00416352" w:rsidP="004163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5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11FF7A00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77014" wp14:editId="10A38896">
                <wp:simplePos x="0" y="0"/>
                <wp:positionH relativeFrom="column">
                  <wp:posOffset>2057400</wp:posOffset>
                </wp:positionH>
                <wp:positionV relativeFrom="paragraph">
                  <wp:posOffset>224155</wp:posOffset>
                </wp:positionV>
                <wp:extent cx="1009650" cy="29051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905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B0FCD6E" id="Rectangle 2" o:spid="_x0000_s1026" style="position:absolute;margin-left:162pt;margin-top:17.65pt;width:79.5pt;height:22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qB0lAIAAIUFAAAOAAAAZHJzL2Uyb0RvYy54bWysVEtv2zAMvg/YfxB0X/1A061GnSJo0WFA&#10;0RZ9oGdVlmIDsqhJSpzs14+SbCfoih2G+SBLIvmR/ETy4nLXK7IV1nWga1qc5JQIzaHp9LqmL883&#10;X75R4jzTDVOgRU33wtHL5edPF4OpRAktqEZYgiDaVYOpaeu9qbLM8Vb0zJ2AERqFEmzPPB7tOmss&#10;GxC9V1mZ52fZALYxFrhwDm+vk5AuI76Ugvt7KZ3wRNUUY/NxtXF9C2u2vGDV2jLTdnwMg/1DFD3r&#10;NDqdoa6ZZ2Rjuz+g+o5bcCD9CYc+Ayk7LmIOmE2Rv8vmqWVGxFyQHGdmmtz/g+V32wdLuqamJSWa&#10;9fhEj0ga02slSBnoGYyrUOvJPNjx5HAbct1J24c/ZkF2kdL9TKnYecLxssjz87MFMs9RVp7ni6Jc&#10;BNTsYG6s898F9CRsamrRfaSSbW+dT6qTSvCm4aZTCu9ZpXRYHaiuCXfxEApHXClLtgyf3O+K0duR&#10;FvoOllnILOUSd36vREJ9FBIpwejLGEgsxgMm41xoXyRRyxqRXC1y/CZnUxQxUaURMCBLDHLGHgEm&#10;zQQyYae0R/1gKmItz8b53wJLxrNF9Azaz8Z9p8F+BKAwq9Fz0p9IStQElt6g2WPBWEid5Ay/6fDZ&#10;bpnzD8xi6+BT4zjw97hIBUNNYdxR0oL99dF90MeKRiklA7ZiTd3PDbOCEvVDY62fF6enoXfj4XTx&#10;tcSDPZa8HUv0pr8CfPoCB4/hcRv0vZq20kL/ilNjFbyiiGmOvmvKvZ0OVz6NCJw7XKxWUQ371TB/&#10;q58MD+CB1VCWz7tXZs1Yux7L/g6mtmXVuxJOusFSw2rjQXaxvg+8jnxjr8fCGedSGCbH56h1mJ7L&#10;3wAAAP//AwBQSwMEFAAGAAgAAAAhAE/M7eriAAAACgEAAA8AAABkcnMvZG93bnJldi54bWxMj0FL&#10;w0AQhe+C/2EZwUtpNyZVYsymFKG2CAq2evC2zU6zwexsyG7b+O8dT3p7M/N4871yMbpOnHAIrScF&#10;N7MEBFLtTUuNgvfdapqDCFGT0Z0nVPCNARbV5UWpC+PP9IanbWwEh1AotAIbY19IGWqLToeZ75H4&#10;dvCD05HHoZFm0GcOd51Mk+ROOt0Sf7C6x0eL9df26BSs1naylM8vH/0mvB5cuumf1pNPpa6vxuUD&#10;iIhj/DPDLz6jQ8VMe38kE0SnIEvn3CWyuM1AsGGeZ7zYs7hPc5BVKf9XqH4AAAD//wMAUEsBAi0A&#10;FAAGAAgAAAAhALaDOJL+AAAA4QEAABMAAAAAAAAAAAAAAAAAAAAAAFtDb250ZW50X1R5cGVzXS54&#10;bWxQSwECLQAUAAYACAAAACEAOP0h/9YAAACUAQAACwAAAAAAAAAAAAAAAAAvAQAAX3JlbHMvLnJl&#10;bHNQSwECLQAUAAYACAAAACEA7TagdJQCAACFBQAADgAAAAAAAAAAAAAAAAAuAgAAZHJzL2Uyb0Rv&#10;Yy54bWxQSwECLQAUAAYACAAAACEAT8zt6uIAAAAKAQAADwAAAAAAAAAAAAAAAADuBAAAZHJzL2Rv&#10;d25yZXYueG1sUEsFBgAAAAAEAAQA8wAAAP0FAAAAAA==&#10;" filled="f" strokecolor="black [3213]" strokeweight="2pt"/>
            </w:pict>
          </mc:Fallback>
        </mc:AlternateContent>
      </w:r>
    </w:p>
    <w:p w14:paraId="10F7FBBD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813BCF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E025E1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19EC9F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977F54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5FCA531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59FCF3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F49E04D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2EC4A3" w14:textId="77777777" w:rsid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3A72D1" w14:textId="77777777" w:rsidR="00416352" w:rsidRPr="00416352" w:rsidRDefault="00416352" w:rsidP="004163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You are now given the following objects. Draw a picture of where they would “stay” if they were dropped in the density column above. 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16352" w:rsidRPr="00B451D9" w14:paraId="24716956" w14:textId="77777777" w:rsidTr="00B451D9">
        <w:tc>
          <w:tcPr>
            <w:tcW w:w="2394" w:type="dxa"/>
            <w:vAlign w:val="center"/>
          </w:tcPr>
          <w:p w14:paraId="165367FD" w14:textId="77777777" w:rsidR="00416352" w:rsidRPr="00B451D9" w:rsidRDefault="00416352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Object</w:t>
            </w:r>
          </w:p>
        </w:tc>
        <w:tc>
          <w:tcPr>
            <w:tcW w:w="2394" w:type="dxa"/>
            <w:vAlign w:val="center"/>
          </w:tcPr>
          <w:p w14:paraId="18C900E5" w14:textId="77777777" w:rsidR="00416352" w:rsidRPr="00B451D9" w:rsidRDefault="00416352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394" w:type="dxa"/>
            <w:vAlign w:val="center"/>
          </w:tcPr>
          <w:p w14:paraId="72341C91" w14:textId="77777777" w:rsidR="00416352" w:rsidRPr="00B451D9" w:rsidRDefault="00416352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394" w:type="dxa"/>
            <w:vAlign w:val="center"/>
          </w:tcPr>
          <w:p w14:paraId="5438DC89" w14:textId="77777777" w:rsidR="00416352" w:rsidRPr="00B451D9" w:rsidRDefault="00416352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416352" w:rsidRPr="00B451D9" w14:paraId="4F19D18D" w14:textId="77777777" w:rsidTr="00B451D9">
        <w:tc>
          <w:tcPr>
            <w:tcW w:w="2394" w:type="dxa"/>
            <w:vAlign w:val="center"/>
          </w:tcPr>
          <w:p w14:paraId="2DE2BB7F" w14:textId="77777777" w:rsidR="00416352" w:rsidRPr="00B451D9" w:rsidRDefault="00416352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Density</w:t>
            </w:r>
          </w:p>
        </w:tc>
        <w:tc>
          <w:tcPr>
            <w:tcW w:w="2394" w:type="dxa"/>
            <w:vAlign w:val="center"/>
          </w:tcPr>
          <w:p w14:paraId="6E3FB3E7" w14:textId="77777777" w:rsidR="00416352" w:rsidRPr="00B451D9" w:rsidRDefault="00B451D9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0.2 g/mL</w:t>
            </w:r>
          </w:p>
        </w:tc>
        <w:tc>
          <w:tcPr>
            <w:tcW w:w="2394" w:type="dxa"/>
            <w:vAlign w:val="center"/>
          </w:tcPr>
          <w:p w14:paraId="1CE58AAC" w14:textId="77777777" w:rsidR="00416352" w:rsidRPr="00B451D9" w:rsidRDefault="00B451D9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1.5 g/mL</w:t>
            </w:r>
          </w:p>
        </w:tc>
        <w:tc>
          <w:tcPr>
            <w:tcW w:w="2394" w:type="dxa"/>
            <w:vAlign w:val="center"/>
          </w:tcPr>
          <w:p w14:paraId="2D05B5BD" w14:textId="77777777" w:rsidR="00416352" w:rsidRPr="00B451D9" w:rsidRDefault="00B451D9" w:rsidP="00B4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1D9">
              <w:rPr>
                <w:rFonts w:ascii="Times New Roman" w:hAnsi="Times New Roman" w:cs="Times New Roman"/>
                <w:b/>
                <w:sz w:val="24"/>
                <w:szCs w:val="24"/>
              </w:rPr>
              <w:t>5.0 g/mL</w:t>
            </w:r>
          </w:p>
        </w:tc>
      </w:tr>
    </w:tbl>
    <w:p w14:paraId="2C88E969" w14:textId="77777777" w:rsidR="00416352" w:rsidRDefault="00B451D9" w:rsidP="0041635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4: Applications</w:t>
      </w:r>
    </w:p>
    <w:p w14:paraId="1B6F3D29" w14:textId="77777777" w:rsidR="00B451D9" w:rsidRDefault="00B451D9" w:rsidP="00B451D9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>
        <w:rPr>
          <w:rFonts w:ascii="Times New Roman" w:hAnsi="Times New Roman" w:cs="Times New Roman"/>
          <w:b/>
          <w:sz w:val="24"/>
          <w:szCs w:val="24"/>
        </w:rPr>
        <w:t xml:space="preserve">three </w:t>
      </w:r>
      <w:r>
        <w:rPr>
          <w:rFonts w:ascii="Times New Roman" w:hAnsi="Times New Roman" w:cs="Times New Roman"/>
          <w:sz w:val="24"/>
          <w:szCs w:val="24"/>
        </w:rPr>
        <w:t xml:space="preserve">real life situations when it is important to know about the density of solids, liquids, and gasses: </w:t>
      </w:r>
    </w:p>
    <w:p w14:paraId="158A0379" w14:textId="77777777" w:rsidR="00B451D9" w:rsidRDefault="00B451D9" w:rsidP="00B451D9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3E78F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C75868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974023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9843497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E24F56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80A5ED9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0E5850C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2DEB83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CB0C560" w14:textId="77777777" w:rsidR="00B451D9" w:rsidRDefault="00B451D9" w:rsidP="00B451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Formulas for Volumes of Common Shapes: </w:t>
      </w:r>
    </w:p>
    <w:p w14:paraId="3490C3F9" w14:textId="77777777" w:rsidR="00B451D9" w:rsidRDefault="00B451D9" w:rsidP="00B451D9">
      <w:pPr>
        <w:pStyle w:val="NormalWeb"/>
        <w:rPr>
          <w:rFonts w:ascii="Arial" w:hAnsi="Arial" w:cs="Arial"/>
        </w:rPr>
      </w:pPr>
      <w:bookmarkStart w:id="1" w:name="volumes"/>
      <w:proofErr w:type="gramStart"/>
      <w:r>
        <w:rPr>
          <w:rFonts w:ascii="Arial" w:hAnsi="Arial" w:cs="Arial"/>
        </w:rPr>
        <w:t>cube</w:t>
      </w:r>
      <w:proofErr w:type="gramEnd"/>
      <w:r>
        <w:rPr>
          <w:rFonts w:ascii="Arial" w:hAnsi="Arial" w:cs="Arial"/>
        </w:rPr>
        <w:t xml:space="preserve"> = a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6CBB9A63" wp14:editId="741EB522">
            <wp:extent cx="714375" cy="476250"/>
            <wp:effectExtent l="0" t="0" r="0" b="0"/>
            <wp:docPr id="12" name="Picture 12" descr="http://math2.org/math/geometry/c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2.org/math/geometry/cub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B07F7" w14:textId="77777777" w:rsidR="00B451D9" w:rsidRDefault="00B451D9" w:rsidP="00B451D9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rectangular</w:t>
      </w:r>
      <w:proofErr w:type="gramEnd"/>
      <w:r>
        <w:rPr>
          <w:rFonts w:ascii="Arial" w:hAnsi="Arial" w:cs="Arial"/>
        </w:rPr>
        <w:t xml:space="preserve"> prism = a × b × c </w:t>
      </w:r>
      <w:r>
        <w:rPr>
          <w:rFonts w:ascii="Arial" w:hAnsi="Arial" w:cs="Arial"/>
          <w:noProof/>
        </w:rPr>
        <w:drawing>
          <wp:inline distT="0" distB="0" distL="0" distR="0" wp14:anchorId="5917CC37" wp14:editId="0102455B">
            <wp:extent cx="714375" cy="476250"/>
            <wp:effectExtent l="0" t="0" r="0" b="0"/>
            <wp:docPr id="11" name="Picture 11" descr="http://math2.org/math/geometry/rpr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2.org/math/geometry/rprism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D66C6" w14:textId="77777777" w:rsidR="00B451D9" w:rsidRDefault="00B451D9" w:rsidP="00B451D9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irregular</w:t>
      </w:r>
      <w:proofErr w:type="gramEnd"/>
      <w:r>
        <w:rPr>
          <w:rFonts w:ascii="Arial" w:hAnsi="Arial" w:cs="Arial"/>
        </w:rPr>
        <w:t xml:space="preserve"> prism = </w:t>
      </w:r>
      <w:r>
        <w:rPr>
          <w:rFonts w:ascii="Arial" w:hAnsi="Arial" w:cs="Arial"/>
          <w:b/>
          <w:bCs/>
        </w:rPr>
        <w:t>b ×</w:t>
      </w:r>
      <w:r>
        <w:rPr>
          <w:rFonts w:ascii="Arial" w:hAnsi="Arial" w:cs="Arial"/>
        </w:rPr>
        <w:t xml:space="preserve"> h </w:t>
      </w:r>
      <w:r>
        <w:rPr>
          <w:rFonts w:ascii="Arial" w:hAnsi="Arial" w:cs="Arial"/>
          <w:noProof/>
        </w:rPr>
        <w:drawing>
          <wp:inline distT="0" distB="0" distL="0" distR="0" wp14:anchorId="4F2B72B3" wp14:editId="50DC112C">
            <wp:extent cx="714375" cy="476250"/>
            <wp:effectExtent l="0" t="0" r="9525" b="0"/>
            <wp:docPr id="10" name="Picture 10" descr="http://math2.org/math/geometry/pr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h2.org/math/geometry/prism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(b = area of base)</w:t>
      </w:r>
    </w:p>
    <w:p w14:paraId="72CC7DD0" w14:textId="77777777" w:rsidR="00B451D9" w:rsidRDefault="00B451D9" w:rsidP="00B451D9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cylinder</w:t>
      </w:r>
      <w:proofErr w:type="gramEnd"/>
      <w:r>
        <w:rPr>
          <w:rFonts w:ascii="Arial" w:hAnsi="Arial" w:cs="Arial"/>
        </w:rPr>
        <w:t xml:space="preserve"> = </w:t>
      </w:r>
      <w:r>
        <w:rPr>
          <w:rFonts w:ascii="Arial" w:hAnsi="Arial" w:cs="Arial"/>
          <w:noProof/>
        </w:rPr>
        <w:t xml:space="preserve">π× </w:t>
      </w:r>
      <w:r>
        <w:rPr>
          <w:rFonts w:ascii="Arial" w:hAnsi="Arial" w:cs="Arial"/>
        </w:rPr>
        <w:t>r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× h </w:t>
      </w:r>
      <w:r>
        <w:rPr>
          <w:rFonts w:ascii="Arial" w:hAnsi="Arial" w:cs="Arial"/>
          <w:noProof/>
        </w:rPr>
        <w:drawing>
          <wp:inline distT="0" distB="0" distL="0" distR="0" wp14:anchorId="258BA99D" wp14:editId="79F6C3B3">
            <wp:extent cx="714375" cy="476250"/>
            <wp:effectExtent l="0" t="0" r="0" b="0"/>
            <wp:docPr id="8" name="Picture 8" descr="http://math2.org/math/geometry/cylin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th2.org/math/geometry/cylind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38422" w14:textId="77777777" w:rsidR="00B451D9" w:rsidRDefault="00B451D9" w:rsidP="00B451D9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pyramid</w:t>
      </w:r>
      <w:proofErr w:type="gramEnd"/>
      <w:r>
        <w:rPr>
          <w:rFonts w:ascii="Arial" w:hAnsi="Arial" w:cs="Arial"/>
        </w:rPr>
        <w:t xml:space="preserve"> = (1/3) </w:t>
      </w:r>
      <w:r>
        <w:rPr>
          <w:rFonts w:ascii="Arial" w:hAnsi="Arial" w:cs="Arial"/>
          <w:b/>
          <w:bCs/>
        </w:rPr>
        <w:t>b</w:t>
      </w:r>
      <w:r>
        <w:rPr>
          <w:rFonts w:ascii="Arial" w:hAnsi="Arial" w:cs="Arial"/>
        </w:rPr>
        <w:t xml:space="preserve"> h </w:t>
      </w:r>
      <w:r>
        <w:rPr>
          <w:rFonts w:ascii="Arial" w:hAnsi="Arial" w:cs="Arial"/>
          <w:noProof/>
        </w:rPr>
        <w:drawing>
          <wp:inline distT="0" distB="0" distL="0" distR="0" wp14:anchorId="0ABE97CD" wp14:editId="4CD24AFE">
            <wp:extent cx="714375" cy="476250"/>
            <wp:effectExtent l="0" t="0" r="0" b="0"/>
            <wp:docPr id="7" name="Picture 7" descr="http://math2.org/math/geometry/pyrim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2.org/math/geometry/pyrimid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(b = area of base = length * width)</w:t>
      </w:r>
    </w:p>
    <w:p w14:paraId="63F0D1A9" w14:textId="77777777" w:rsidR="00B451D9" w:rsidRDefault="00B451D9" w:rsidP="00B451D9">
      <w:pPr>
        <w:pStyle w:val="NormalWeb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cone</w:t>
      </w:r>
      <w:proofErr w:type="gramEnd"/>
      <w:r>
        <w:rPr>
          <w:rFonts w:ascii="Arial" w:hAnsi="Arial" w:cs="Arial"/>
        </w:rPr>
        <w:t xml:space="preserve"> = 1/3 </w:t>
      </w:r>
      <w:r>
        <w:rPr>
          <w:rFonts w:ascii="Arial" w:hAnsi="Arial" w:cs="Arial"/>
          <w:noProof/>
        </w:rPr>
        <w:t xml:space="preserve">π × </w:t>
      </w:r>
      <w:r>
        <w:rPr>
          <w:rFonts w:ascii="Arial" w:hAnsi="Arial" w:cs="Arial"/>
        </w:rPr>
        <w:t>r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× h </w:t>
      </w:r>
      <w:r>
        <w:rPr>
          <w:rFonts w:ascii="Arial" w:hAnsi="Arial" w:cs="Arial"/>
          <w:noProof/>
        </w:rPr>
        <w:drawing>
          <wp:inline distT="0" distB="0" distL="0" distR="0" wp14:anchorId="3A93E2F7" wp14:editId="5676FEC3">
            <wp:extent cx="714375" cy="476250"/>
            <wp:effectExtent l="0" t="0" r="0" b="0"/>
            <wp:docPr id="5" name="Picture 5" descr="http://math2.org/math/geometry/c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ath2.org/math/geometry/con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14:paraId="28A81AE9" w14:textId="77777777" w:rsidR="00B451D9" w:rsidRDefault="00B451D9" w:rsidP="00B451D9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sphere = (4/3) </w:t>
      </w:r>
      <w:r>
        <w:rPr>
          <w:rFonts w:ascii="Arial" w:hAnsi="Arial" w:cs="Arial"/>
          <w:noProof/>
        </w:rPr>
        <w:t xml:space="preserve">π × </w:t>
      </w:r>
      <w:r>
        <w:rPr>
          <w:rFonts w:ascii="Arial" w:hAnsi="Arial" w:cs="Arial"/>
        </w:rPr>
        <w:t>r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2E18614C" wp14:editId="78596E02">
            <wp:extent cx="714375" cy="476250"/>
            <wp:effectExtent l="0" t="0" r="0" b="0"/>
            <wp:docPr id="3" name="Picture 3" descr="http://math2.org/math/geometry/cir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ath2.org/math/geometry/circle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541D204E" w14:textId="77777777" w:rsidR="00B451D9" w:rsidRPr="00B451D9" w:rsidRDefault="00B451D9" w:rsidP="00B451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451D9" w:rsidRPr="00B451D9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F22BD" w14:textId="77777777" w:rsidR="00795F27" w:rsidRDefault="00795F27" w:rsidP="001064EE">
      <w:pPr>
        <w:spacing w:after="0" w:line="240" w:lineRule="auto"/>
      </w:pPr>
      <w:r>
        <w:separator/>
      </w:r>
    </w:p>
  </w:endnote>
  <w:endnote w:type="continuationSeparator" w:id="0">
    <w:p w14:paraId="54FF3515" w14:textId="77777777" w:rsidR="00795F27" w:rsidRDefault="00795F27" w:rsidP="00106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7094A" w14:textId="77777777" w:rsidR="00215115" w:rsidRPr="00215115" w:rsidRDefault="00984C61" w:rsidP="00215115">
    <w:r>
      <w:t>Created by Leyf Starling, Instructor on Engineering at the North Carolina School of Science and Math</w:t>
    </w:r>
    <w:r w:rsidR="00215115">
      <w:br/>
    </w:r>
    <w:r w:rsidR="00215115">
      <w:rPr>
        <w:rFonts w:ascii="Times" w:hAnsi="Times"/>
        <w:noProof/>
        <w:color w:val="0000FF"/>
        <w:sz w:val="20"/>
        <w:szCs w:val="20"/>
      </w:rPr>
      <w:drawing>
        <wp:inline distT="0" distB="0" distL="0" distR="0" wp14:anchorId="0AEA5454" wp14:editId="5AB1CFA3">
          <wp:extent cx="457200" cy="162560"/>
          <wp:effectExtent l="0" t="0" r="0" b="0"/>
          <wp:docPr id="4" name="Picture 4" descr="Description: 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16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215115">
      <w:rPr>
        <w:rFonts w:ascii="Times" w:hAnsi="Times"/>
        <w:sz w:val="12"/>
        <w:szCs w:val="12"/>
      </w:rPr>
      <w:t xml:space="preserve">   This</w:t>
    </w:r>
    <w:proofErr w:type="gramEnd"/>
    <w:r w:rsidR="00215115">
      <w:rPr>
        <w:rFonts w:ascii="Times" w:hAnsi="Times"/>
        <w:sz w:val="12"/>
        <w:szCs w:val="12"/>
      </w:rPr>
      <w:t xml:space="preserve"> course developed</w:t>
    </w:r>
    <w:r w:rsidR="00215115" w:rsidRPr="00B13316">
      <w:rPr>
        <w:rFonts w:ascii="Times" w:hAnsi="Times"/>
        <w:sz w:val="12"/>
        <w:szCs w:val="12"/>
      </w:rPr>
      <w:t xml:space="preserve"> by The North Carolina School of Science and Math for NCDPI </w:t>
    </w:r>
    <w:r w:rsidR="00215115" w:rsidRPr="00B13316">
      <w:rPr>
        <w:rFonts w:ascii="Times" w:hAnsi="Times"/>
        <w:sz w:val="12"/>
        <w:szCs w:val="12"/>
      </w:rPr>
      <w:br/>
      <w:t xml:space="preserve">is licensed under a </w:t>
    </w:r>
    <w:hyperlink r:id="rId3" w:history="1"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>Creative Commons Attribution-</w:t>
      </w:r>
      <w:proofErr w:type="spellStart"/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>NonCommercial</w:t>
      </w:r>
      <w:proofErr w:type="spellEnd"/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>-</w:t>
      </w:r>
      <w:proofErr w:type="spellStart"/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>ShareAlike</w:t>
      </w:r>
      <w:proofErr w:type="spellEnd"/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 xml:space="preserve"> 3.0 </w:t>
      </w:r>
      <w:proofErr w:type="spellStart"/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>Unported</w:t>
      </w:r>
      <w:proofErr w:type="spellEnd"/>
      <w:r w:rsidR="00215115" w:rsidRPr="00B13316">
        <w:rPr>
          <w:rFonts w:ascii="Times" w:hAnsi="Times"/>
          <w:color w:val="0000FF"/>
          <w:sz w:val="12"/>
          <w:szCs w:val="12"/>
          <w:u w:val="single"/>
        </w:rPr>
        <w:t xml:space="preserve"> License</w:t>
      </w:r>
    </w:hyperlink>
  </w:p>
  <w:p w14:paraId="14BC48FB" w14:textId="77777777" w:rsidR="00984C61" w:rsidRDefault="00984C6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E34EC" w14:textId="77777777" w:rsidR="00795F27" w:rsidRDefault="00795F27" w:rsidP="001064EE">
      <w:pPr>
        <w:spacing w:after="0" w:line="240" w:lineRule="auto"/>
      </w:pPr>
      <w:r>
        <w:separator/>
      </w:r>
    </w:p>
  </w:footnote>
  <w:footnote w:type="continuationSeparator" w:id="0">
    <w:p w14:paraId="44E37630" w14:textId="77777777" w:rsidR="00795F27" w:rsidRDefault="00795F27" w:rsidP="00106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39F7D" w14:textId="77777777" w:rsidR="00416352" w:rsidRDefault="00416352">
    <w:pPr>
      <w:pStyle w:val="Header"/>
    </w:pPr>
    <w:r>
      <w:t>Name: _______________</w:t>
    </w:r>
  </w:p>
  <w:p w14:paraId="0E4A3064" w14:textId="77777777" w:rsidR="00416352" w:rsidRDefault="00416352">
    <w:pPr>
      <w:pStyle w:val="Header"/>
    </w:pPr>
    <w:r>
      <w:t>Date: 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34F3"/>
    <w:multiLevelType w:val="hybridMultilevel"/>
    <w:tmpl w:val="772C5F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A134D"/>
    <w:multiLevelType w:val="hybridMultilevel"/>
    <w:tmpl w:val="022807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7AAE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6446B2"/>
    <w:multiLevelType w:val="hybridMultilevel"/>
    <w:tmpl w:val="08B8C2EC"/>
    <w:lvl w:ilvl="0" w:tplc="D29E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D7CCC"/>
    <w:multiLevelType w:val="hybridMultilevel"/>
    <w:tmpl w:val="16284F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7641B"/>
    <w:multiLevelType w:val="hybridMultilevel"/>
    <w:tmpl w:val="911205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369DE"/>
    <w:multiLevelType w:val="hybridMultilevel"/>
    <w:tmpl w:val="F7367EC4"/>
    <w:lvl w:ilvl="0" w:tplc="85E0799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4216DD2"/>
    <w:multiLevelType w:val="hybridMultilevel"/>
    <w:tmpl w:val="8E2EF6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2118"/>
    <w:multiLevelType w:val="hybridMultilevel"/>
    <w:tmpl w:val="A8822536"/>
    <w:lvl w:ilvl="0" w:tplc="EEFC02B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5AC0842"/>
    <w:multiLevelType w:val="hybridMultilevel"/>
    <w:tmpl w:val="0406DD2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B" w:tentative="1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EE"/>
    <w:rsid w:val="001064EE"/>
    <w:rsid w:val="00215115"/>
    <w:rsid w:val="00416352"/>
    <w:rsid w:val="00533153"/>
    <w:rsid w:val="00795F27"/>
    <w:rsid w:val="00984C61"/>
    <w:rsid w:val="00B451D9"/>
    <w:rsid w:val="00D4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F53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6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4EE"/>
  </w:style>
  <w:style w:type="paragraph" w:styleId="Footer">
    <w:name w:val="footer"/>
    <w:basedOn w:val="Normal"/>
    <w:link w:val="FooterChar"/>
    <w:uiPriority w:val="99"/>
    <w:unhideWhenUsed/>
    <w:rsid w:val="00106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4EE"/>
  </w:style>
  <w:style w:type="table" w:styleId="TableGrid">
    <w:name w:val="Table Grid"/>
    <w:basedOn w:val="TableNormal"/>
    <w:uiPriority w:val="59"/>
    <w:rsid w:val="00106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6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4EE"/>
  </w:style>
  <w:style w:type="paragraph" w:styleId="Footer">
    <w:name w:val="footer"/>
    <w:basedOn w:val="Normal"/>
    <w:link w:val="FooterChar"/>
    <w:uiPriority w:val="99"/>
    <w:unhideWhenUsed/>
    <w:rsid w:val="00106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4EE"/>
  </w:style>
  <w:style w:type="table" w:styleId="TableGrid">
    <w:name w:val="Table Grid"/>
    <w:basedOn w:val="TableNormal"/>
    <w:uiPriority w:val="59"/>
    <w:rsid w:val="00106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644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image" Target="media/image5.gif"/><Relationship Id="rId13" Type="http://schemas.openxmlformats.org/officeDocument/2006/relationships/image" Target="media/image6.gif"/><Relationship Id="rId14" Type="http://schemas.openxmlformats.org/officeDocument/2006/relationships/image" Target="media/image7.gif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gif"/><Relationship Id="rId10" Type="http://schemas.openxmlformats.org/officeDocument/2006/relationships/image" Target="media/image3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8.png"/><Relationship Id="rId3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519</Words>
  <Characters>2964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Leyf Starling</dc:creator>
  <cp:lastModifiedBy>Robert Caldwell</cp:lastModifiedBy>
  <cp:revision>3</cp:revision>
  <dcterms:created xsi:type="dcterms:W3CDTF">2013-02-27T18:43:00Z</dcterms:created>
  <dcterms:modified xsi:type="dcterms:W3CDTF">2013-06-11T18:22:00Z</dcterms:modified>
</cp:coreProperties>
</file>